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2862" w14:textId="77777777" w:rsidR="00DD09CC" w:rsidRDefault="00DD09CC" w:rsidP="00DD09CC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14:paraId="38C31F42" w14:textId="79547493" w:rsidR="00DD09CC" w:rsidRDefault="00DD09CC" w:rsidP="00DD09CC">
      <w:pPr>
        <w:autoSpaceDE w:val="0"/>
        <w:autoSpaceDN w:val="0"/>
        <w:adjustRightInd w:val="0"/>
        <w:jc w:val="right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ПРОЕКТ</w:t>
      </w:r>
    </w:p>
    <w:p w14:paraId="30930550" w14:textId="77777777" w:rsidR="00DD09CC" w:rsidRDefault="00DD09CC" w:rsidP="00DD09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3F9BD7" w14:textId="77777777" w:rsidR="00DD09CC" w:rsidRDefault="00DD09CC" w:rsidP="00DD09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A4A4F6A" w14:textId="77777777" w:rsidR="00DD09CC" w:rsidRDefault="00DD09CC" w:rsidP="00DD09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FD553D9" w14:textId="77777777" w:rsidR="00DD09CC" w:rsidRDefault="00DD09CC" w:rsidP="00DD09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14:paraId="15FE8A78" w14:textId="77777777" w:rsidR="00DD09CC" w:rsidRDefault="00DD09CC" w:rsidP="00DD09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№______ </w:t>
      </w:r>
    </w:p>
    <w:p w14:paraId="206C7995" w14:textId="77777777" w:rsidR="00A71B5F" w:rsidRDefault="00A71B5F" w:rsidP="00720945">
      <w:pPr>
        <w:jc w:val="center"/>
        <w:rPr>
          <w:b/>
          <w:bCs/>
          <w:sz w:val="28"/>
          <w:szCs w:val="28"/>
        </w:rPr>
      </w:pPr>
    </w:p>
    <w:p w14:paraId="2E40DC73" w14:textId="77777777" w:rsidR="00DD09CC" w:rsidRPr="00817718" w:rsidRDefault="00DD09CC" w:rsidP="00720945">
      <w:pPr>
        <w:jc w:val="center"/>
        <w:rPr>
          <w:b/>
          <w:bCs/>
          <w:sz w:val="28"/>
          <w:szCs w:val="28"/>
        </w:rPr>
      </w:pPr>
    </w:p>
    <w:p w14:paraId="7C81116E" w14:textId="77777777" w:rsidR="00D1431F" w:rsidRPr="00817718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718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7E86B406" w14:textId="2AC001E0" w:rsidR="00D1431F" w:rsidRPr="00C11A2B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A2B">
        <w:rPr>
          <w:rFonts w:ascii="Times New Roman" w:hAnsi="Times New Roman"/>
          <w:b/>
          <w:bCs/>
          <w:sz w:val="28"/>
          <w:szCs w:val="28"/>
        </w:rPr>
        <w:t>«</w:t>
      </w:r>
      <w:r w:rsidR="00C11A2B" w:rsidRPr="00C11A2B">
        <w:rPr>
          <w:rFonts w:ascii="Times New Roman" w:hAnsi="Times New Roman"/>
          <w:b/>
          <w:bCs/>
          <w:sz w:val="28"/>
          <w:szCs w:val="28"/>
          <w:lang w:eastAsia="ru-RU"/>
        </w:rPr>
        <w:t>Открытый и безопасный район</w:t>
      </w:r>
      <w:r w:rsidRPr="00C11A2B">
        <w:rPr>
          <w:rFonts w:ascii="Times New Roman" w:hAnsi="Times New Roman"/>
          <w:b/>
          <w:bCs/>
          <w:sz w:val="28"/>
          <w:szCs w:val="28"/>
        </w:rPr>
        <w:t>»</w:t>
      </w:r>
    </w:p>
    <w:p w14:paraId="10B54F2E" w14:textId="77777777" w:rsidR="00D1431F" w:rsidRPr="00817718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AB5B13" w14:textId="77777777" w:rsidR="00D1431F" w:rsidRPr="00817718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D1A6B1" w14:textId="2C3BE0DA" w:rsidR="00720945" w:rsidRPr="00817718" w:rsidRDefault="00D1431F" w:rsidP="00D1431F">
      <w:pPr>
        <w:pStyle w:val="Pro-Gramma"/>
        <w:numPr>
          <w:ilvl w:val="0"/>
          <w:numId w:val="22"/>
        </w:num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718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14:paraId="102DD5FA" w14:textId="497695F0" w:rsidR="00524BED" w:rsidRPr="00817718" w:rsidRDefault="00524BED" w:rsidP="00524BED">
      <w:pPr>
        <w:pStyle w:val="Pro-Gramma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3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6287"/>
      </w:tblGrid>
      <w:tr w:rsidR="00817718" w:rsidRPr="00817718" w14:paraId="6C418FB1" w14:textId="77777777" w:rsidTr="000D498E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67DDD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76744" w14:textId="33E5F949" w:rsidR="000D498E" w:rsidRPr="00817718" w:rsidRDefault="00C11A2B" w:rsidP="000D498E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Открытый и безопасный район</w:t>
            </w:r>
          </w:p>
        </w:tc>
      </w:tr>
      <w:tr w:rsidR="00817718" w:rsidRPr="00817718" w14:paraId="7BE655F3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5A09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Срок реализации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4D1ED" w14:textId="5362B7C9" w:rsidR="000D498E" w:rsidRPr="00817718" w:rsidRDefault="000D498E" w:rsidP="000D498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817718">
              <w:rPr>
                <w:rFonts w:eastAsia="Times New Roman"/>
                <w:sz w:val="22"/>
                <w:szCs w:val="22"/>
                <w:lang w:eastAsia="ru-RU"/>
              </w:rPr>
              <w:t>202</w:t>
            </w:r>
            <w:r w:rsidR="00817718" w:rsidRPr="0081771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817718">
              <w:rPr>
                <w:rFonts w:eastAsia="Times New Roman"/>
                <w:sz w:val="22"/>
                <w:szCs w:val="22"/>
                <w:lang w:eastAsia="ru-RU"/>
              </w:rPr>
              <w:t>-202</w:t>
            </w:r>
            <w:r w:rsidR="00817718" w:rsidRPr="00817718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817718">
              <w:rPr>
                <w:rFonts w:eastAsia="Times New Roman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817718" w:rsidRPr="00817718" w14:paraId="14DD1FF8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37D9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76151" w14:textId="77777777" w:rsidR="000D498E" w:rsidRPr="00817718" w:rsidRDefault="000D498E" w:rsidP="000D498E">
            <w:pPr>
              <w:snapToGrid w:val="0"/>
              <w:rPr>
                <w:b/>
                <w:sz w:val="22"/>
                <w:szCs w:val="22"/>
              </w:rPr>
            </w:pPr>
            <w:r w:rsidRPr="0081771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 Тейковского муниципального района</w:t>
            </w:r>
          </w:p>
        </w:tc>
      </w:tr>
      <w:tr w:rsidR="00817718" w:rsidRPr="00817718" w14:paraId="446E87C2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21C6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Ответственные исполнители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C50A5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Администрация Тейковского муниципального района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(Управление общественных связей и безопасности)</w:t>
            </w:r>
          </w:p>
        </w:tc>
      </w:tr>
      <w:tr w:rsidR="00817718" w:rsidRPr="00817718" w14:paraId="38ED094A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08B3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Перечень подпрограмм 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99218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1. </w:t>
            </w:r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;</w:t>
            </w:r>
          </w:p>
          <w:p w14:paraId="67167F1A" w14:textId="77777777" w:rsidR="000D498E" w:rsidRPr="00817718" w:rsidRDefault="000D498E" w:rsidP="000D498E">
            <w:pPr>
              <w:snapToGrid w:val="0"/>
              <w:rPr>
                <w:sz w:val="22"/>
                <w:szCs w:val="22"/>
              </w:rPr>
            </w:pPr>
            <w:r w:rsidRPr="0081771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2. </w:t>
            </w:r>
            <w:r w:rsidRPr="00817718">
              <w:rPr>
                <w:rFonts w:eastAsia="Times New Roman"/>
                <w:sz w:val="22"/>
                <w:szCs w:val="22"/>
                <w:lang w:eastAsia="ru-RU"/>
              </w:rPr>
              <w:t>Повышение уровня информационной открытости органов местного самоуправления Тейковского муниципального района;</w:t>
            </w:r>
          </w:p>
          <w:p w14:paraId="65170739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3. </w:t>
            </w:r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  <w:p w14:paraId="3F7CFC6F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4. </w:t>
            </w:r>
            <w:hyperlink w:anchor="P254" w:history="1">
              <w:r w:rsidRPr="00817718">
                <w:rPr>
                  <w:rFonts w:eastAsia="Calibri"/>
                  <w:kern w:val="0"/>
                  <w:sz w:val="22"/>
                  <w:szCs w:val="22"/>
                  <w:lang w:eastAsia="en-US"/>
                </w:rPr>
                <w:t>Улучшение условий и охраны труда</w:t>
              </w:r>
            </w:hyperlink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в Тейковском муниципальном районе</w:t>
            </w:r>
          </w:p>
        </w:tc>
      </w:tr>
      <w:tr w:rsidR="00817718" w:rsidRPr="00817718" w14:paraId="1755477D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A22FD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Цель (цели)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D2C35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- 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информации.</w:t>
            </w:r>
          </w:p>
          <w:p w14:paraId="0545E777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 </w:t>
            </w:r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  <w:p w14:paraId="65CD7D85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Calibri"/>
                <w:kern w:val="0"/>
                <w:sz w:val="22"/>
                <w:szCs w:val="22"/>
                <w:lang w:eastAsia="en-US"/>
              </w:rPr>
              <w:t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</w:t>
            </w:r>
          </w:p>
        </w:tc>
      </w:tr>
      <w:tr w:rsidR="000D498E" w:rsidRPr="00817718" w14:paraId="0B79B969" w14:textId="77777777" w:rsidTr="000D498E">
        <w:trPr>
          <w:trHeight w:val="3797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36AA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 xml:space="preserve">Объем ресурсного обеспечения муниципальной программы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1F0B2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Общий объем бюджетных ассигнований:</w:t>
            </w:r>
          </w:p>
          <w:p w14:paraId="140BCDCF" w14:textId="1D98293F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— </w:t>
            </w:r>
            <w:r w:rsidR="00C11A2B">
              <w:rPr>
                <w:rFonts w:eastAsia="Times New Roman"/>
                <w:kern w:val="0"/>
                <w:sz w:val="22"/>
                <w:szCs w:val="22"/>
                <w:lang w:eastAsia="ru-RU"/>
              </w:rPr>
              <w:t>2 174 572,63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23E33C51" w14:textId="30CB5CA8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</w:t>
            </w: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— </w:t>
            </w:r>
            <w:r w:rsidR="00C11A2B">
              <w:rPr>
                <w:rFonts w:eastAsia="Times New Roman"/>
                <w:kern w:val="0"/>
                <w:sz w:val="22"/>
                <w:szCs w:val="22"/>
                <w:lang w:eastAsia="ru-RU"/>
              </w:rPr>
              <w:t>2 194 561,45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5F8DB927" w14:textId="16DD2CFB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— </w:t>
            </w:r>
            <w:r w:rsidR="00C11A2B">
              <w:rPr>
                <w:rFonts w:eastAsia="Times New Roman"/>
                <w:kern w:val="0"/>
                <w:sz w:val="22"/>
                <w:szCs w:val="22"/>
                <w:lang w:eastAsia="ru-RU"/>
              </w:rPr>
              <w:t>2 194 561,45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5B05032E" w14:textId="18A902D8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</w:t>
            </w: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—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1 630 000,00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руб.</w:t>
            </w:r>
          </w:p>
          <w:p w14:paraId="6A57D8C5" w14:textId="3F0C940E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</w:t>
            </w:r>
            <w:r w:rsidRPr="0081771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—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1 630 000,00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</w:t>
            </w:r>
            <w:r w:rsidR="00D62CB9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  <w:p w14:paraId="4723EE55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- Бюджет Тейковского муниципального района:          </w:t>
            </w:r>
          </w:p>
          <w:p w14:paraId="487B1AE1" w14:textId="39B3EE9E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1 630 000,00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35C30813" w14:textId="19752970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1 630 000,00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16198EAE" w14:textId="6D08252A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1 630 000,00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6D837184" w14:textId="0556536E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1 </w:t>
            </w:r>
            <w:r w:rsidR="00AD0F91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63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0 000,00 руб.</w:t>
            </w:r>
          </w:p>
          <w:p w14:paraId="66A6B9A8" w14:textId="24ED7F46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1 </w:t>
            </w:r>
            <w:r w:rsidR="00AD0F91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63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0 000,00 руб.</w:t>
            </w:r>
          </w:p>
          <w:p w14:paraId="252D40AB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- Областной бюджет:</w:t>
            </w:r>
          </w:p>
          <w:p w14:paraId="5416A368" w14:textId="418E7668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544 572,63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0387AAF8" w14:textId="6A7FD6A9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564 561,45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06B6ABF0" w14:textId="52FCF8F2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564 561,45</w:t>
            </w:r>
            <w:r w:rsidR="00817718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28EEC060" w14:textId="1CCC210F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руб.</w:t>
            </w:r>
          </w:p>
          <w:p w14:paraId="6A56E077" w14:textId="7DB34933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– </w:t>
            </w:r>
            <w:r w:rsidR="002631E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</w:t>
            </w:r>
            <w:r w:rsidR="00D62CB9"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  <w:p w14:paraId="21EE1AE9" w14:textId="7777777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- Федеральный бюджет:</w:t>
            </w:r>
          </w:p>
          <w:p w14:paraId="468B22C7" w14:textId="05E4E113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  <w:p w14:paraId="62C206BB" w14:textId="38637F86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  <w:p w14:paraId="488916FD" w14:textId="5361631A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  <w:p w14:paraId="4E43C6B2" w14:textId="2922E887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  <w:p w14:paraId="192A6BE4" w14:textId="05012823" w:rsidR="000D498E" w:rsidRPr="00817718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  <w:r w:rsidRPr="0081771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</w:tc>
      </w:tr>
    </w:tbl>
    <w:p w14:paraId="6562E1EA" w14:textId="77777777" w:rsidR="00524BED" w:rsidRPr="00817718" w:rsidRDefault="00524BED" w:rsidP="00524BED">
      <w:pPr>
        <w:pStyle w:val="Pro-Gramma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F7255D" w14:textId="77777777" w:rsidR="00524BED" w:rsidRPr="00817718" w:rsidRDefault="00524BED" w:rsidP="00524BED">
      <w:pPr>
        <w:pStyle w:val="Pro-Gramma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F4B661" w14:textId="77777777" w:rsidR="00720945" w:rsidRDefault="00720945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63A96789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067B8BAC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3281075B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02CA0A16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209E20D4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52287A0B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7FDFD384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63B6BFBA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3F7A24AA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06F074DD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4B1918F6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43A5CB52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288C8044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69A84366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4E1B0B73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69B35847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0084712E" w14:textId="77777777" w:rsidR="00A10AC6" w:rsidRDefault="00A10AC6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sectPr w:rsidR="00A10AC6" w:rsidSect="00791A66">
      <w:footerReference w:type="even" r:id="rId8"/>
      <w:footerReference w:type="default" r:id="rId9"/>
      <w:footerReference w:type="first" r:id="rId10"/>
      <w:pgSz w:w="11907" w:h="16838" w:code="9"/>
      <w:pgMar w:top="567" w:right="851" w:bottom="425" w:left="1559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28C6" w14:textId="77777777" w:rsidR="0038053A" w:rsidRDefault="0038053A">
      <w:r>
        <w:separator/>
      </w:r>
    </w:p>
  </w:endnote>
  <w:endnote w:type="continuationSeparator" w:id="0">
    <w:p w14:paraId="521FA396" w14:textId="77777777" w:rsidR="0038053A" w:rsidRDefault="0038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variable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92B2" w14:textId="77777777" w:rsidR="005876C9" w:rsidRDefault="005876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8418" w14:textId="77777777" w:rsidR="005876C9" w:rsidRDefault="005876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0546" w14:textId="77777777" w:rsidR="005876C9" w:rsidRDefault="00587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55E8" w14:textId="77777777" w:rsidR="0038053A" w:rsidRDefault="0038053A">
      <w:r>
        <w:separator/>
      </w:r>
    </w:p>
  </w:footnote>
  <w:footnote w:type="continuationSeparator" w:id="0">
    <w:p w14:paraId="71543127" w14:textId="77777777" w:rsidR="0038053A" w:rsidRDefault="0038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"/>
        </w:tabs>
        <w:ind w:left="46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0D66E6"/>
    <w:multiLevelType w:val="hybridMultilevel"/>
    <w:tmpl w:val="93E2D04E"/>
    <w:lvl w:ilvl="0" w:tplc="9FAA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D26BAF"/>
    <w:multiLevelType w:val="hybridMultilevel"/>
    <w:tmpl w:val="DC0417C0"/>
    <w:lvl w:ilvl="0" w:tplc="88D4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4F531E"/>
    <w:multiLevelType w:val="hybridMultilevel"/>
    <w:tmpl w:val="332EE2DE"/>
    <w:lvl w:ilvl="0" w:tplc="3F50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450F9F"/>
    <w:multiLevelType w:val="hybridMultilevel"/>
    <w:tmpl w:val="A3DA741C"/>
    <w:lvl w:ilvl="0" w:tplc="E7C8765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840F5"/>
    <w:multiLevelType w:val="hybridMultilevel"/>
    <w:tmpl w:val="4DB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411B"/>
    <w:multiLevelType w:val="hybridMultilevel"/>
    <w:tmpl w:val="F5685CAC"/>
    <w:lvl w:ilvl="0" w:tplc="23E67D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12979"/>
    <w:multiLevelType w:val="multilevel"/>
    <w:tmpl w:val="7D3277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951" w:hanging="525"/>
      </w:pPr>
      <w:rPr>
        <w:rFonts w:eastAsia="Andale Sans UI"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Andale Sans UI"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Andale Sans UI"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Andale Sans UI"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Andale Sans U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Andale Sans U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Andale Sans U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eastAsia="Andale Sans UI" w:hint="default"/>
        <w:b/>
      </w:rPr>
    </w:lvl>
  </w:abstractNum>
  <w:abstractNum w:abstractNumId="14" w15:restartNumberingAfterBreak="0">
    <w:nsid w:val="1B984A85"/>
    <w:multiLevelType w:val="hybridMultilevel"/>
    <w:tmpl w:val="986854A2"/>
    <w:lvl w:ilvl="0" w:tplc="36222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81AC1"/>
    <w:multiLevelType w:val="hybridMultilevel"/>
    <w:tmpl w:val="377CD6CA"/>
    <w:lvl w:ilvl="0" w:tplc="DA4E75D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7B62"/>
    <w:multiLevelType w:val="hybridMultilevel"/>
    <w:tmpl w:val="9B44F5C8"/>
    <w:lvl w:ilvl="0" w:tplc="63EE2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A06BD"/>
    <w:multiLevelType w:val="hybridMultilevel"/>
    <w:tmpl w:val="5E30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4A89"/>
    <w:multiLevelType w:val="multilevel"/>
    <w:tmpl w:val="9478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19" w15:restartNumberingAfterBreak="0">
    <w:nsid w:val="2A220DCA"/>
    <w:multiLevelType w:val="hybridMultilevel"/>
    <w:tmpl w:val="EA5C92F0"/>
    <w:lvl w:ilvl="0" w:tplc="94EEFC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443CF"/>
    <w:multiLevelType w:val="hybridMultilevel"/>
    <w:tmpl w:val="741245F0"/>
    <w:lvl w:ilvl="0" w:tplc="DA082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269EE"/>
    <w:multiLevelType w:val="hybridMultilevel"/>
    <w:tmpl w:val="5C546E5E"/>
    <w:lvl w:ilvl="0" w:tplc="488E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524"/>
    <w:multiLevelType w:val="hybridMultilevel"/>
    <w:tmpl w:val="623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5A18"/>
    <w:multiLevelType w:val="hybridMultilevel"/>
    <w:tmpl w:val="F150177A"/>
    <w:lvl w:ilvl="0" w:tplc="A674199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A7932"/>
    <w:multiLevelType w:val="multilevel"/>
    <w:tmpl w:val="C3484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DFE729C"/>
    <w:multiLevelType w:val="hybridMultilevel"/>
    <w:tmpl w:val="5DD05BC0"/>
    <w:lvl w:ilvl="0" w:tplc="5052C9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023D4D"/>
    <w:multiLevelType w:val="hybridMultilevel"/>
    <w:tmpl w:val="D764D62E"/>
    <w:lvl w:ilvl="0" w:tplc="96B290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1044756"/>
    <w:multiLevelType w:val="multilevel"/>
    <w:tmpl w:val="E88A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711FF7"/>
    <w:multiLevelType w:val="hybridMultilevel"/>
    <w:tmpl w:val="B6349C56"/>
    <w:lvl w:ilvl="0" w:tplc="F3D0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74EC"/>
    <w:multiLevelType w:val="hybridMultilevel"/>
    <w:tmpl w:val="7AC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65CA"/>
    <w:multiLevelType w:val="hybridMultilevel"/>
    <w:tmpl w:val="875C5184"/>
    <w:lvl w:ilvl="0" w:tplc="8CC0438C">
      <w:start w:val="3"/>
      <w:numFmt w:val="decimal"/>
      <w:lvlText w:val="%1."/>
      <w:lvlJc w:val="left"/>
      <w:pPr>
        <w:ind w:left="20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66097"/>
    <w:multiLevelType w:val="hybridMultilevel"/>
    <w:tmpl w:val="8BA01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665618"/>
    <w:multiLevelType w:val="hybridMultilevel"/>
    <w:tmpl w:val="90580A84"/>
    <w:lvl w:ilvl="0" w:tplc="6A768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FE4"/>
    <w:multiLevelType w:val="hybridMultilevel"/>
    <w:tmpl w:val="3D2E68DC"/>
    <w:lvl w:ilvl="0" w:tplc="C8DC1600">
      <w:start w:val="1"/>
      <w:numFmt w:val="decimal"/>
      <w:lvlText w:val="%1."/>
      <w:lvlJc w:val="left"/>
      <w:pPr>
        <w:ind w:left="20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383413484">
    <w:abstractNumId w:val="0"/>
  </w:num>
  <w:num w:numId="2" w16cid:durableId="1581057269">
    <w:abstractNumId w:val="1"/>
  </w:num>
  <w:num w:numId="3" w16cid:durableId="449252179">
    <w:abstractNumId w:val="2"/>
  </w:num>
  <w:num w:numId="4" w16cid:durableId="324863917">
    <w:abstractNumId w:val="3"/>
  </w:num>
  <w:num w:numId="5" w16cid:durableId="1812601018">
    <w:abstractNumId w:val="4"/>
  </w:num>
  <w:num w:numId="6" w16cid:durableId="261885014">
    <w:abstractNumId w:val="5"/>
  </w:num>
  <w:num w:numId="7" w16cid:durableId="2025935572">
    <w:abstractNumId w:val="6"/>
  </w:num>
  <w:num w:numId="8" w16cid:durableId="1917012886">
    <w:abstractNumId w:val="31"/>
  </w:num>
  <w:num w:numId="9" w16cid:durableId="711854059">
    <w:abstractNumId w:val="11"/>
  </w:num>
  <w:num w:numId="10" w16cid:durableId="991329781">
    <w:abstractNumId w:val="27"/>
  </w:num>
  <w:num w:numId="11" w16cid:durableId="380834365">
    <w:abstractNumId w:val="9"/>
  </w:num>
  <w:num w:numId="12" w16cid:durableId="376010450">
    <w:abstractNumId w:val="24"/>
  </w:num>
  <w:num w:numId="13" w16cid:durableId="486211846">
    <w:abstractNumId w:val="32"/>
  </w:num>
  <w:num w:numId="14" w16cid:durableId="1132558012">
    <w:abstractNumId w:val="13"/>
  </w:num>
  <w:num w:numId="15" w16cid:durableId="937101348">
    <w:abstractNumId w:val="21"/>
  </w:num>
  <w:num w:numId="16" w16cid:durableId="1237785210">
    <w:abstractNumId w:val="14"/>
  </w:num>
  <w:num w:numId="17" w16cid:durableId="1252544521">
    <w:abstractNumId w:val="29"/>
  </w:num>
  <w:num w:numId="18" w16cid:durableId="314573031">
    <w:abstractNumId w:val="18"/>
  </w:num>
  <w:num w:numId="19" w16cid:durableId="372852960">
    <w:abstractNumId w:val="26"/>
  </w:num>
  <w:num w:numId="20" w16cid:durableId="878660435">
    <w:abstractNumId w:val="33"/>
  </w:num>
  <w:num w:numId="21" w16cid:durableId="51344256">
    <w:abstractNumId w:val="16"/>
  </w:num>
  <w:num w:numId="22" w16cid:durableId="1929847579">
    <w:abstractNumId w:val="7"/>
  </w:num>
  <w:num w:numId="23" w16cid:durableId="911424109">
    <w:abstractNumId w:val="20"/>
  </w:num>
  <w:num w:numId="24" w16cid:durableId="714349057">
    <w:abstractNumId w:val="22"/>
  </w:num>
  <w:num w:numId="25" w16cid:durableId="1529757789">
    <w:abstractNumId w:val="25"/>
  </w:num>
  <w:num w:numId="26" w16cid:durableId="1487434123">
    <w:abstractNumId w:val="8"/>
  </w:num>
  <w:num w:numId="27" w16cid:durableId="799417282">
    <w:abstractNumId w:val="28"/>
  </w:num>
  <w:num w:numId="28" w16cid:durableId="423457371">
    <w:abstractNumId w:val="17"/>
  </w:num>
  <w:num w:numId="29" w16cid:durableId="1972713452">
    <w:abstractNumId w:val="30"/>
  </w:num>
  <w:num w:numId="30" w16cid:durableId="1430586352">
    <w:abstractNumId w:val="12"/>
  </w:num>
  <w:num w:numId="31" w16cid:durableId="158080603">
    <w:abstractNumId w:val="23"/>
  </w:num>
  <w:num w:numId="32" w16cid:durableId="1699624424">
    <w:abstractNumId w:val="19"/>
  </w:num>
  <w:num w:numId="33" w16cid:durableId="1519470128">
    <w:abstractNumId w:val="10"/>
  </w:num>
  <w:num w:numId="34" w16cid:durableId="1437484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3"/>
    <w:rsid w:val="00005691"/>
    <w:rsid w:val="00005F7F"/>
    <w:rsid w:val="00015ADE"/>
    <w:rsid w:val="00024649"/>
    <w:rsid w:val="00043A1E"/>
    <w:rsid w:val="000470ED"/>
    <w:rsid w:val="00047865"/>
    <w:rsid w:val="000510D9"/>
    <w:rsid w:val="00061D33"/>
    <w:rsid w:val="00066868"/>
    <w:rsid w:val="00074CE8"/>
    <w:rsid w:val="000756C6"/>
    <w:rsid w:val="000808A7"/>
    <w:rsid w:val="000834D4"/>
    <w:rsid w:val="000A7234"/>
    <w:rsid w:val="000A7E6B"/>
    <w:rsid w:val="000B1908"/>
    <w:rsid w:val="000B1F7D"/>
    <w:rsid w:val="000C3DC4"/>
    <w:rsid w:val="000C4569"/>
    <w:rsid w:val="000D498E"/>
    <w:rsid w:val="000E027E"/>
    <w:rsid w:val="00121A41"/>
    <w:rsid w:val="00122E08"/>
    <w:rsid w:val="00123AEC"/>
    <w:rsid w:val="00123D59"/>
    <w:rsid w:val="00127E1E"/>
    <w:rsid w:val="00146060"/>
    <w:rsid w:val="00164DCB"/>
    <w:rsid w:val="0016722C"/>
    <w:rsid w:val="00167BD0"/>
    <w:rsid w:val="00175DA0"/>
    <w:rsid w:val="0018736F"/>
    <w:rsid w:val="00196F61"/>
    <w:rsid w:val="001973C6"/>
    <w:rsid w:val="001A6CEF"/>
    <w:rsid w:val="001B0417"/>
    <w:rsid w:val="001B04B8"/>
    <w:rsid w:val="001B21F1"/>
    <w:rsid w:val="001B30EA"/>
    <w:rsid w:val="001C090D"/>
    <w:rsid w:val="001C0E23"/>
    <w:rsid w:val="001C52FE"/>
    <w:rsid w:val="001C6E06"/>
    <w:rsid w:val="001D2708"/>
    <w:rsid w:val="001D52D0"/>
    <w:rsid w:val="001D5D3C"/>
    <w:rsid w:val="001E06D4"/>
    <w:rsid w:val="001E2774"/>
    <w:rsid w:val="001E4378"/>
    <w:rsid w:val="001E6171"/>
    <w:rsid w:val="001F168B"/>
    <w:rsid w:val="001F6FDE"/>
    <w:rsid w:val="002026EA"/>
    <w:rsid w:val="002054C6"/>
    <w:rsid w:val="00205D27"/>
    <w:rsid w:val="002106D9"/>
    <w:rsid w:val="00214A66"/>
    <w:rsid w:val="002171EF"/>
    <w:rsid w:val="00234B9C"/>
    <w:rsid w:val="00237D3D"/>
    <w:rsid w:val="00246568"/>
    <w:rsid w:val="0025109F"/>
    <w:rsid w:val="00262ECE"/>
    <w:rsid w:val="00262FB9"/>
    <w:rsid w:val="002631ED"/>
    <w:rsid w:val="002663F4"/>
    <w:rsid w:val="0027529E"/>
    <w:rsid w:val="002767B9"/>
    <w:rsid w:val="00276E0C"/>
    <w:rsid w:val="002924AF"/>
    <w:rsid w:val="00292714"/>
    <w:rsid w:val="002931A3"/>
    <w:rsid w:val="00297C37"/>
    <w:rsid w:val="00297DB8"/>
    <w:rsid w:val="002A0790"/>
    <w:rsid w:val="002A40A2"/>
    <w:rsid w:val="002A799C"/>
    <w:rsid w:val="002B1DA4"/>
    <w:rsid w:val="002B2E13"/>
    <w:rsid w:val="002B41D2"/>
    <w:rsid w:val="002B541D"/>
    <w:rsid w:val="002B5AEA"/>
    <w:rsid w:val="002D593C"/>
    <w:rsid w:val="002E1BD1"/>
    <w:rsid w:val="002E2230"/>
    <w:rsid w:val="002E6781"/>
    <w:rsid w:val="002E6B1C"/>
    <w:rsid w:val="002F1CEE"/>
    <w:rsid w:val="00306736"/>
    <w:rsid w:val="0030745B"/>
    <w:rsid w:val="00326C81"/>
    <w:rsid w:val="003312B1"/>
    <w:rsid w:val="003335EF"/>
    <w:rsid w:val="0035751E"/>
    <w:rsid w:val="003577D1"/>
    <w:rsid w:val="00364F4B"/>
    <w:rsid w:val="00371710"/>
    <w:rsid w:val="00372AC1"/>
    <w:rsid w:val="0038053A"/>
    <w:rsid w:val="00381F10"/>
    <w:rsid w:val="00386042"/>
    <w:rsid w:val="00395381"/>
    <w:rsid w:val="00396686"/>
    <w:rsid w:val="003A0B72"/>
    <w:rsid w:val="003C109F"/>
    <w:rsid w:val="003C6F59"/>
    <w:rsid w:val="003D3C3F"/>
    <w:rsid w:val="003D684F"/>
    <w:rsid w:val="003D7395"/>
    <w:rsid w:val="003E237F"/>
    <w:rsid w:val="003F0B1D"/>
    <w:rsid w:val="003F0C18"/>
    <w:rsid w:val="003F23F3"/>
    <w:rsid w:val="003F246A"/>
    <w:rsid w:val="00404F0D"/>
    <w:rsid w:val="00405B4D"/>
    <w:rsid w:val="00412996"/>
    <w:rsid w:val="00424B98"/>
    <w:rsid w:val="004406D0"/>
    <w:rsid w:val="0044205E"/>
    <w:rsid w:val="00443752"/>
    <w:rsid w:val="00446F41"/>
    <w:rsid w:val="004507F5"/>
    <w:rsid w:val="00450E58"/>
    <w:rsid w:val="0045378F"/>
    <w:rsid w:val="00453E17"/>
    <w:rsid w:val="0045501C"/>
    <w:rsid w:val="00456083"/>
    <w:rsid w:val="00463021"/>
    <w:rsid w:val="00465BB8"/>
    <w:rsid w:val="00466217"/>
    <w:rsid w:val="0048708F"/>
    <w:rsid w:val="00494D79"/>
    <w:rsid w:val="00495BF3"/>
    <w:rsid w:val="004B60EF"/>
    <w:rsid w:val="004B789B"/>
    <w:rsid w:val="004C2279"/>
    <w:rsid w:val="004C3B25"/>
    <w:rsid w:val="004D5AE4"/>
    <w:rsid w:val="004E78F7"/>
    <w:rsid w:val="004F4133"/>
    <w:rsid w:val="004F521A"/>
    <w:rsid w:val="0051366A"/>
    <w:rsid w:val="00524BED"/>
    <w:rsid w:val="0052697E"/>
    <w:rsid w:val="00526F5E"/>
    <w:rsid w:val="00531CC0"/>
    <w:rsid w:val="00534BB7"/>
    <w:rsid w:val="00541C50"/>
    <w:rsid w:val="00544F71"/>
    <w:rsid w:val="00554431"/>
    <w:rsid w:val="00556981"/>
    <w:rsid w:val="00562144"/>
    <w:rsid w:val="005628A0"/>
    <w:rsid w:val="00562EAC"/>
    <w:rsid w:val="005754D3"/>
    <w:rsid w:val="0058679D"/>
    <w:rsid w:val="005876C9"/>
    <w:rsid w:val="005A0360"/>
    <w:rsid w:val="005A1A08"/>
    <w:rsid w:val="005A211F"/>
    <w:rsid w:val="005A50AA"/>
    <w:rsid w:val="005A540A"/>
    <w:rsid w:val="005A60DD"/>
    <w:rsid w:val="005B084C"/>
    <w:rsid w:val="005B3FBE"/>
    <w:rsid w:val="005D058C"/>
    <w:rsid w:val="00601259"/>
    <w:rsid w:val="00602E8C"/>
    <w:rsid w:val="00607922"/>
    <w:rsid w:val="00612990"/>
    <w:rsid w:val="00616DDD"/>
    <w:rsid w:val="00623B01"/>
    <w:rsid w:val="00625E54"/>
    <w:rsid w:val="006308DD"/>
    <w:rsid w:val="00637406"/>
    <w:rsid w:val="00662B9A"/>
    <w:rsid w:val="00667B97"/>
    <w:rsid w:val="00671613"/>
    <w:rsid w:val="0067175D"/>
    <w:rsid w:val="00671AB8"/>
    <w:rsid w:val="006725F8"/>
    <w:rsid w:val="00672C55"/>
    <w:rsid w:val="0069210C"/>
    <w:rsid w:val="00696D2D"/>
    <w:rsid w:val="006B4312"/>
    <w:rsid w:val="006C2416"/>
    <w:rsid w:val="006C7396"/>
    <w:rsid w:val="006D0C7B"/>
    <w:rsid w:val="006D1F30"/>
    <w:rsid w:val="006D3CC5"/>
    <w:rsid w:val="006E685E"/>
    <w:rsid w:val="006E6F53"/>
    <w:rsid w:val="006F0A6B"/>
    <w:rsid w:val="00700C07"/>
    <w:rsid w:val="00707BD9"/>
    <w:rsid w:val="00715913"/>
    <w:rsid w:val="00720945"/>
    <w:rsid w:val="00721336"/>
    <w:rsid w:val="00727018"/>
    <w:rsid w:val="0076217D"/>
    <w:rsid w:val="00766215"/>
    <w:rsid w:val="00770EA3"/>
    <w:rsid w:val="00773CEE"/>
    <w:rsid w:val="0077679F"/>
    <w:rsid w:val="007872E6"/>
    <w:rsid w:val="00787BBE"/>
    <w:rsid w:val="00790E63"/>
    <w:rsid w:val="00791A66"/>
    <w:rsid w:val="007B25E1"/>
    <w:rsid w:val="007B65B4"/>
    <w:rsid w:val="007C39CA"/>
    <w:rsid w:val="007C42E4"/>
    <w:rsid w:val="007C55B2"/>
    <w:rsid w:val="007C62AE"/>
    <w:rsid w:val="007D1B7A"/>
    <w:rsid w:val="007E0B46"/>
    <w:rsid w:val="007E5EB2"/>
    <w:rsid w:val="007F0A18"/>
    <w:rsid w:val="007F2CBC"/>
    <w:rsid w:val="007F7DCF"/>
    <w:rsid w:val="00807870"/>
    <w:rsid w:val="0081421F"/>
    <w:rsid w:val="00817718"/>
    <w:rsid w:val="00821505"/>
    <w:rsid w:val="008259FD"/>
    <w:rsid w:val="008270CF"/>
    <w:rsid w:val="008373A1"/>
    <w:rsid w:val="008400E1"/>
    <w:rsid w:val="00842173"/>
    <w:rsid w:val="008461F5"/>
    <w:rsid w:val="00846F82"/>
    <w:rsid w:val="00851669"/>
    <w:rsid w:val="008543F1"/>
    <w:rsid w:val="00854B09"/>
    <w:rsid w:val="00854C0D"/>
    <w:rsid w:val="008564F8"/>
    <w:rsid w:val="00860155"/>
    <w:rsid w:val="00870C13"/>
    <w:rsid w:val="00870EE7"/>
    <w:rsid w:val="008712CB"/>
    <w:rsid w:val="008722BD"/>
    <w:rsid w:val="00874579"/>
    <w:rsid w:val="00884ED8"/>
    <w:rsid w:val="00885682"/>
    <w:rsid w:val="00897681"/>
    <w:rsid w:val="008A1908"/>
    <w:rsid w:val="008A7A40"/>
    <w:rsid w:val="008B173F"/>
    <w:rsid w:val="008B6A5F"/>
    <w:rsid w:val="008C27EB"/>
    <w:rsid w:val="008D1766"/>
    <w:rsid w:val="008D2C4C"/>
    <w:rsid w:val="008E08B4"/>
    <w:rsid w:val="008E2393"/>
    <w:rsid w:val="00900DA1"/>
    <w:rsid w:val="00901C4F"/>
    <w:rsid w:val="009102C8"/>
    <w:rsid w:val="00910CCD"/>
    <w:rsid w:val="0091650E"/>
    <w:rsid w:val="00921A1D"/>
    <w:rsid w:val="0092530D"/>
    <w:rsid w:val="00932BB5"/>
    <w:rsid w:val="00937198"/>
    <w:rsid w:val="00941FD9"/>
    <w:rsid w:val="00945A57"/>
    <w:rsid w:val="0094716F"/>
    <w:rsid w:val="009534CC"/>
    <w:rsid w:val="009565F1"/>
    <w:rsid w:val="00961DEB"/>
    <w:rsid w:val="00981F69"/>
    <w:rsid w:val="009917DF"/>
    <w:rsid w:val="0099242F"/>
    <w:rsid w:val="00993B05"/>
    <w:rsid w:val="009A00DD"/>
    <w:rsid w:val="009A2378"/>
    <w:rsid w:val="009A7691"/>
    <w:rsid w:val="009A7882"/>
    <w:rsid w:val="009A7C52"/>
    <w:rsid w:val="009B052D"/>
    <w:rsid w:val="009B19EE"/>
    <w:rsid w:val="009B60A9"/>
    <w:rsid w:val="009C3D5B"/>
    <w:rsid w:val="009E0A7D"/>
    <w:rsid w:val="009E14EF"/>
    <w:rsid w:val="009E486D"/>
    <w:rsid w:val="009E4D79"/>
    <w:rsid w:val="009E6988"/>
    <w:rsid w:val="009F297A"/>
    <w:rsid w:val="00A0128D"/>
    <w:rsid w:val="00A012BB"/>
    <w:rsid w:val="00A01C4B"/>
    <w:rsid w:val="00A03A47"/>
    <w:rsid w:val="00A05876"/>
    <w:rsid w:val="00A05C18"/>
    <w:rsid w:val="00A10AC6"/>
    <w:rsid w:val="00A13A46"/>
    <w:rsid w:val="00A210B7"/>
    <w:rsid w:val="00A21A9B"/>
    <w:rsid w:val="00A22FB6"/>
    <w:rsid w:val="00A2436E"/>
    <w:rsid w:val="00A24936"/>
    <w:rsid w:val="00A250A0"/>
    <w:rsid w:val="00A259AA"/>
    <w:rsid w:val="00A32A15"/>
    <w:rsid w:val="00A400E1"/>
    <w:rsid w:val="00A410A4"/>
    <w:rsid w:val="00A43984"/>
    <w:rsid w:val="00A46297"/>
    <w:rsid w:val="00A5149C"/>
    <w:rsid w:val="00A5519E"/>
    <w:rsid w:val="00A56124"/>
    <w:rsid w:val="00A56B32"/>
    <w:rsid w:val="00A61068"/>
    <w:rsid w:val="00A6124C"/>
    <w:rsid w:val="00A701F2"/>
    <w:rsid w:val="00A702C3"/>
    <w:rsid w:val="00A718CA"/>
    <w:rsid w:val="00A71B5F"/>
    <w:rsid w:val="00A8182C"/>
    <w:rsid w:val="00A868FD"/>
    <w:rsid w:val="00A95E6F"/>
    <w:rsid w:val="00A971E8"/>
    <w:rsid w:val="00AA20C8"/>
    <w:rsid w:val="00AA697D"/>
    <w:rsid w:val="00AA6A3F"/>
    <w:rsid w:val="00AA6A42"/>
    <w:rsid w:val="00AB5E61"/>
    <w:rsid w:val="00AB7C5D"/>
    <w:rsid w:val="00AC4264"/>
    <w:rsid w:val="00AC6AB8"/>
    <w:rsid w:val="00AD0F91"/>
    <w:rsid w:val="00AD7949"/>
    <w:rsid w:val="00AE0BC4"/>
    <w:rsid w:val="00AE1A7D"/>
    <w:rsid w:val="00AE2E67"/>
    <w:rsid w:val="00AE6345"/>
    <w:rsid w:val="00AE75F3"/>
    <w:rsid w:val="00AF7B87"/>
    <w:rsid w:val="00B1308C"/>
    <w:rsid w:val="00B22767"/>
    <w:rsid w:val="00B347B3"/>
    <w:rsid w:val="00B35E24"/>
    <w:rsid w:val="00B47ADC"/>
    <w:rsid w:val="00B57250"/>
    <w:rsid w:val="00B573CA"/>
    <w:rsid w:val="00B652B2"/>
    <w:rsid w:val="00B65D5A"/>
    <w:rsid w:val="00B66A75"/>
    <w:rsid w:val="00B674C2"/>
    <w:rsid w:val="00B75A35"/>
    <w:rsid w:val="00B77610"/>
    <w:rsid w:val="00B925DC"/>
    <w:rsid w:val="00B95AC6"/>
    <w:rsid w:val="00BA7902"/>
    <w:rsid w:val="00BB0735"/>
    <w:rsid w:val="00BB1DF4"/>
    <w:rsid w:val="00BB38A9"/>
    <w:rsid w:val="00BB44E5"/>
    <w:rsid w:val="00BC07F0"/>
    <w:rsid w:val="00BC7BB9"/>
    <w:rsid w:val="00BD1AD0"/>
    <w:rsid w:val="00BD1DE0"/>
    <w:rsid w:val="00BD73AC"/>
    <w:rsid w:val="00BE0097"/>
    <w:rsid w:val="00BE45E6"/>
    <w:rsid w:val="00BF2AC7"/>
    <w:rsid w:val="00C043BA"/>
    <w:rsid w:val="00C06330"/>
    <w:rsid w:val="00C11A2B"/>
    <w:rsid w:val="00C24D3A"/>
    <w:rsid w:val="00C30568"/>
    <w:rsid w:val="00C35FEC"/>
    <w:rsid w:val="00C36340"/>
    <w:rsid w:val="00C37297"/>
    <w:rsid w:val="00C56565"/>
    <w:rsid w:val="00C65355"/>
    <w:rsid w:val="00C7020A"/>
    <w:rsid w:val="00C813BD"/>
    <w:rsid w:val="00C85C12"/>
    <w:rsid w:val="00C870F7"/>
    <w:rsid w:val="00C91ACB"/>
    <w:rsid w:val="00C94876"/>
    <w:rsid w:val="00C96BFD"/>
    <w:rsid w:val="00C96E33"/>
    <w:rsid w:val="00CA7201"/>
    <w:rsid w:val="00CD751C"/>
    <w:rsid w:val="00CF21D0"/>
    <w:rsid w:val="00CF2FAB"/>
    <w:rsid w:val="00CF653A"/>
    <w:rsid w:val="00D01708"/>
    <w:rsid w:val="00D0345A"/>
    <w:rsid w:val="00D13586"/>
    <w:rsid w:val="00D1431F"/>
    <w:rsid w:val="00D15A26"/>
    <w:rsid w:val="00D224CA"/>
    <w:rsid w:val="00D22F62"/>
    <w:rsid w:val="00D26371"/>
    <w:rsid w:val="00D336EF"/>
    <w:rsid w:val="00D33E9E"/>
    <w:rsid w:val="00D36CB8"/>
    <w:rsid w:val="00D37E5B"/>
    <w:rsid w:val="00D404D2"/>
    <w:rsid w:val="00D40796"/>
    <w:rsid w:val="00D43763"/>
    <w:rsid w:val="00D50B46"/>
    <w:rsid w:val="00D55A13"/>
    <w:rsid w:val="00D6258B"/>
    <w:rsid w:val="00D62CB9"/>
    <w:rsid w:val="00D71D34"/>
    <w:rsid w:val="00D73E6B"/>
    <w:rsid w:val="00D845F9"/>
    <w:rsid w:val="00D90EAB"/>
    <w:rsid w:val="00DA202B"/>
    <w:rsid w:val="00DA6A02"/>
    <w:rsid w:val="00DB12B9"/>
    <w:rsid w:val="00DB770D"/>
    <w:rsid w:val="00DC064F"/>
    <w:rsid w:val="00DC2314"/>
    <w:rsid w:val="00DD09CC"/>
    <w:rsid w:val="00DF0979"/>
    <w:rsid w:val="00DF28C7"/>
    <w:rsid w:val="00DF30F7"/>
    <w:rsid w:val="00DF3884"/>
    <w:rsid w:val="00E01B09"/>
    <w:rsid w:val="00E11E86"/>
    <w:rsid w:val="00E15353"/>
    <w:rsid w:val="00E16395"/>
    <w:rsid w:val="00E2068E"/>
    <w:rsid w:val="00E22B7B"/>
    <w:rsid w:val="00E26A4E"/>
    <w:rsid w:val="00E304C2"/>
    <w:rsid w:val="00E30952"/>
    <w:rsid w:val="00E30A5B"/>
    <w:rsid w:val="00E3622B"/>
    <w:rsid w:val="00E37D17"/>
    <w:rsid w:val="00E464C7"/>
    <w:rsid w:val="00E50E8C"/>
    <w:rsid w:val="00E62BCD"/>
    <w:rsid w:val="00E67A43"/>
    <w:rsid w:val="00E7098B"/>
    <w:rsid w:val="00E71621"/>
    <w:rsid w:val="00E75475"/>
    <w:rsid w:val="00E82C75"/>
    <w:rsid w:val="00E82D9E"/>
    <w:rsid w:val="00E847C4"/>
    <w:rsid w:val="00E92225"/>
    <w:rsid w:val="00EA0A68"/>
    <w:rsid w:val="00EB6270"/>
    <w:rsid w:val="00EC0FD6"/>
    <w:rsid w:val="00EC2FA1"/>
    <w:rsid w:val="00ED0454"/>
    <w:rsid w:val="00EE0F7C"/>
    <w:rsid w:val="00EE49CF"/>
    <w:rsid w:val="00EF25AD"/>
    <w:rsid w:val="00EF2DD4"/>
    <w:rsid w:val="00F114C8"/>
    <w:rsid w:val="00F11FA0"/>
    <w:rsid w:val="00F329B5"/>
    <w:rsid w:val="00F32B19"/>
    <w:rsid w:val="00F33AC5"/>
    <w:rsid w:val="00F35429"/>
    <w:rsid w:val="00F3603B"/>
    <w:rsid w:val="00F46167"/>
    <w:rsid w:val="00F55228"/>
    <w:rsid w:val="00F574C6"/>
    <w:rsid w:val="00F73780"/>
    <w:rsid w:val="00F7591B"/>
    <w:rsid w:val="00F816AC"/>
    <w:rsid w:val="00F91DD9"/>
    <w:rsid w:val="00F94396"/>
    <w:rsid w:val="00F963FA"/>
    <w:rsid w:val="00FA7496"/>
    <w:rsid w:val="00FD0701"/>
    <w:rsid w:val="00FD421A"/>
    <w:rsid w:val="00FE005D"/>
    <w:rsid w:val="00FE74B6"/>
    <w:rsid w:val="00FE769F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DFE3C"/>
  <w15:docId w15:val="{8A267DC7-22F1-4F53-A6F2-910440E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55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672C55"/>
    <w:pPr>
      <w:numPr>
        <w:numId w:val="4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672C55"/>
    <w:pPr>
      <w:numPr>
        <w:numId w:val="5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Pro-Gramma"/>
    <w:qFormat/>
    <w:rsid w:val="00672C55"/>
    <w:pPr>
      <w:keepNext/>
      <w:tabs>
        <w:tab w:val="num" w:pos="0"/>
      </w:tabs>
      <w:spacing w:before="960" w:after="600" w:line="100" w:lineRule="atLeast"/>
      <w:ind w:left="432" w:hanging="432"/>
      <w:outlineLvl w:val="2"/>
    </w:pPr>
    <w:rPr>
      <w:rFonts w:ascii="Verdana" w:eastAsia="Times New Roman" w:hAnsi="Verdana" w:cs="Arial"/>
      <w:bCs/>
      <w:color w:val="C41C1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72C55"/>
    <w:rPr>
      <w:rFonts w:cs="Times New Roman"/>
    </w:rPr>
  </w:style>
  <w:style w:type="character" w:customStyle="1" w:styleId="WW8Num1z1">
    <w:name w:val="WW8Num1z1"/>
    <w:rsid w:val="00672C55"/>
  </w:style>
  <w:style w:type="character" w:customStyle="1" w:styleId="WW8Num1z2">
    <w:name w:val="WW8Num1z2"/>
    <w:rsid w:val="00672C55"/>
  </w:style>
  <w:style w:type="character" w:customStyle="1" w:styleId="WW8Num1z3">
    <w:name w:val="WW8Num1z3"/>
    <w:rsid w:val="00672C55"/>
  </w:style>
  <w:style w:type="character" w:customStyle="1" w:styleId="WW8Num1z4">
    <w:name w:val="WW8Num1z4"/>
    <w:rsid w:val="00672C55"/>
  </w:style>
  <w:style w:type="character" w:customStyle="1" w:styleId="WW8Num1z5">
    <w:name w:val="WW8Num1z5"/>
    <w:rsid w:val="00672C55"/>
  </w:style>
  <w:style w:type="character" w:customStyle="1" w:styleId="WW8Num1z6">
    <w:name w:val="WW8Num1z6"/>
    <w:rsid w:val="00672C55"/>
  </w:style>
  <w:style w:type="character" w:customStyle="1" w:styleId="WW8Num1z7">
    <w:name w:val="WW8Num1z7"/>
    <w:rsid w:val="00672C55"/>
  </w:style>
  <w:style w:type="character" w:customStyle="1" w:styleId="WW8Num1z8">
    <w:name w:val="WW8Num1z8"/>
    <w:rsid w:val="00672C55"/>
  </w:style>
  <w:style w:type="character" w:customStyle="1" w:styleId="WW8Num2z0">
    <w:name w:val="WW8Num2z0"/>
    <w:rsid w:val="00672C55"/>
  </w:style>
  <w:style w:type="character" w:customStyle="1" w:styleId="WW8Num2z1">
    <w:name w:val="WW8Num2z1"/>
    <w:rsid w:val="00672C55"/>
  </w:style>
  <w:style w:type="character" w:customStyle="1" w:styleId="WW8Num2z2">
    <w:name w:val="WW8Num2z2"/>
    <w:rsid w:val="00672C55"/>
  </w:style>
  <w:style w:type="character" w:customStyle="1" w:styleId="WW8Num2z3">
    <w:name w:val="WW8Num2z3"/>
    <w:rsid w:val="00672C55"/>
  </w:style>
  <w:style w:type="character" w:customStyle="1" w:styleId="WW8Num2z4">
    <w:name w:val="WW8Num2z4"/>
    <w:rsid w:val="00672C55"/>
  </w:style>
  <w:style w:type="character" w:customStyle="1" w:styleId="WW8Num2z5">
    <w:name w:val="WW8Num2z5"/>
    <w:rsid w:val="00672C55"/>
  </w:style>
  <w:style w:type="character" w:customStyle="1" w:styleId="WW8Num2z6">
    <w:name w:val="WW8Num2z6"/>
    <w:rsid w:val="00672C55"/>
  </w:style>
  <w:style w:type="character" w:customStyle="1" w:styleId="WW8Num2z7">
    <w:name w:val="WW8Num2z7"/>
    <w:rsid w:val="00672C55"/>
  </w:style>
  <w:style w:type="character" w:customStyle="1" w:styleId="WW8Num2z8">
    <w:name w:val="WW8Num2z8"/>
    <w:rsid w:val="00672C55"/>
  </w:style>
  <w:style w:type="character" w:customStyle="1" w:styleId="WW8Num3z0">
    <w:name w:val="WW8Num3z0"/>
    <w:rsid w:val="00672C55"/>
  </w:style>
  <w:style w:type="character" w:customStyle="1" w:styleId="WW8Num3z1">
    <w:name w:val="WW8Num3z1"/>
    <w:rsid w:val="00672C55"/>
  </w:style>
  <w:style w:type="character" w:customStyle="1" w:styleId="WW8Num3z2">
    <w:name w:val="WW8Num3z2"/>
    <w:rsid w:val="00672C55"/>
  </w:style>
  <w:style w:type="character" w:customStyle="1" w:styleId="WW8Num3z3">
    <w:name w:val="WW8Num3z3"/>
    <w:rsid w:val="00672C55"/>
  </w:style>
  <w:style w:type="character" w:customStyle="1" w:styleId="WW8Num3z4">
    <w:name w:val="WW8Num3z4"/>
    <w:rsid w:val="00672C55"/>
  </w:style>
  <w:style w:type="character" w:customStyle="1" w:styleId="WW8Num3z5">
    <w:name w:val="WW8Num3z5"/>
    <w:rsid w:val="00672C55"/>
  </w:style>
  <w:style w:type="character" w:customStyle="1" w:styleId="WW8Num3z6">
    <w:name w:val="WW8Num3z6"/>
    <w:rsid w:val="00672C55"/>
  </w:style>
  <w:style w:type="character" w:customStyle="1" w:styleId="WW8Num3z7">
    <w:name w:val="WW8Num3z7"/>
    <w:rsid w:val="00672C55"/>
  </w:style>
  <w:style w:type="character" w:customStyle="1" w:styleId="WW8Num3z8">
    <w:name w:val="WW8Num3z8"/>
    <w:rsid w:val="00672C55"/>
  </w:style>
  <w:style w:type="character" w:customStyle="1" w:styleId="WW8Num4z0">
    <w:name w:val="WW8Num4z0"/>
    <w:rsid w:val="00672C55"/>
  </w:style>
  <w:style w:type="character" w:customStyle="1" w:styleId="WW8Num4z1">
    <w:name w:val="WW8Num4z1"/>
    <w:rsid w:val="00672C55"/>
  </w:style>
  <w:style w:type="character" w:customStyle="1" w:styleId="WW8Num4z2">
    <w:name w:val="WW8Num4z2"/>
    <w:rsid w:val="00672C55"/>
  </w:style>
  <w:style w:type="character" w:customStyle="1" w:styleId="WW8Num4z3">
    <w:name w:val="WW8Num4z3"/>
    <w:rsid w:val="00672C55"/>
  </w:style>
  <w:style w:type="character" w:customStyle="1" w:styleId="WW8Num4z4">
    <w:name w:val="WW8Num4z4"/>
    <w:rsid w:val="00672C55"/>
  </w:style>
  <w:style w:type="character" w:customStyle="1" w:styleId="WW8Num4z5">
    <w:name w:val="WW8Num4z5"/>
    <w:rsid w:val="00672C55"/>
  </w:style>
  <w:style w:type="character" w:customStyle="1" w:styleId="WW8Num4z6">
    <w:name w:val="WW8Num4z6"/>
    <w:rsid w:val="00672C55"/>
  </w:style>
  <w:style w:type="character" w:customStyle="1" w:styleId="WW8Num4z7">
    <w:name w:val="WW8Num4z7"/>
    <w:rsid w:val="00672C55"/>
  </w:style>
  <w:style w:type="character" w:customStyle="1" w:styleId="WW8Num4z8">
    <w:name w:val="WW8Num4z8"/>
    <w:rsid w:val="00672C55"/>
  </w:style>
  <w:style w:type="character" w:customStyle="1" w:styleId="WW8Num5z0">
    <w:name w:val="WW8Num5z0"/>
    <w:rsid w:val="00672C55"/>
    <w:rPr>
      <w:rFonts w:cs="Times New Roman"/>
    </w:rPr>
  </w:style>
  <w:style w:type="character" w:customStyle="1" w:styleId="WW8Num5z1">
    <w:name w:val="WW8Num5z1"/>
    <w:rsid w:val="00672C55"/>
  </w:style>
  <w:style w:type="character" w:customStyle="1" w:styleId="WW8Num5z2">
    <w:name w:val="WW8Num5z2"/>
    <w:rsid w:val="00672C55"/>
  </w:style>
  <w:style w:type="character" w:customStyle="1" w:styleId="WW8Num5z3">
    <w:name w:val="WW8Num5z3"/>
    <w:rsid w:val="00672C55"/>
  </w:style>
  <w:style w:type="character" w:customStyle="1" w:styleId="WW8Num5z4">
    <w:name w:val="WW8Num5z4"/>
    <w:rsid w:val="00672C55"/>
  </w:style>
  <w:style w:type="character" w:customStyle="1" w:styleId="WW8Num5z5">
    <w:name w:val="WW8Num5z5"/>
    <w:rsid w:val="00672C55"/>
  </w:style>
  <w:style w:type="character" w:customStyle="1" w:styleId="WW8Num5z6">
    <w:name w:val="WW8Num5z6"/>
    <w:rsid w:val="00672C55"/>
  </w:style>
  <w:style w:type="character" w:customStyle="1" w:styleId="WW8Num5z7">
    <w:name w:val="WW8Num5z7"/>
    <w:rsid w:val="00672C55"/>
  </w:style>
  <w:style w:type="character" w:customStyle="1" w:styleId="WW8Num5z8">
    <w:name w:val="WW8Num5z8"/>
    <w:rsid w:val="00672C55"/>
  </w:style>
  <w:style w:type="character" w:customStyle="1" w:styleId="WW8Num6z0">
    <w:name w:val="WW8Num6z0"/>
    <w:rsid w:val="00672C55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672C55"/>
    <w:rPr>
      <w:rFonts w:ascii="Symbol" w:hAnsi="Symbol" w:cs="OpenSymbol"/>
    </w:rPr>
  </w:style>
  <w:style w:type="character" w:customStyle="1" w:styleId="Absatz-Standardschriftart">
    <w:name w:val="Absatz-Standardschriftart"/>
    <w:rsid w:val="00672C55"/>
  </w:style>
  <w:style w:type="character" w:customStyle="1" w:styleId="WW8Num6z1">
    <w:name w:val="WW8Num6z1"/>
    <w:rsid w:val="00672C55"/>
  </w:style>
  <w:style w:type="character" w:customStyle="1" w:styleId="WW8Num6z2">
    <w:name w:val="WW8Num6z2"/>
    <w:rsid w:val="00672C55"/>
  </w:style>
  <w:style w:type="character" w:customStyle="1" w:styleId="WW8Num6z3">
    <w:name w:val="WW8Num6z3"/>
    <w:rsid w:val="00672C55"/>
  </w:style>
  <w:style w:type="character" w:customStyle="1" w:styleId="WW8Num6z4">
    <w:name w:val="WW8Num6z4"/>
    <w:rsid w:val="00672C55"/>
  </w:style>
  <w:style w:type="character" w:customStyle="1" w:styleId="WW8Num6z5">
    <w:name w:val="WW8Num6z5"/>
    <w:rsid w:val="00672C55"/>
  </w:style>
  <w:style w:type="character" w:customStyle="1" w:styleId="WW8Num6z6">
    <w:name w:val="WW8Num6z6"/>
    <w:rsid w:val="00672C55"/>
  </w:style>
  <w:style w:type="character" w:customStyle="1" w:styleId="WW8Num6z7">
    <w:name w:val="WW8Num6z7"/>
    <w:rsid w:val="00672C55"/>
  </w:style>
  <w:style w:type="character" w:customStyle="1" w:styleId="WW8Num6z8">
    <w:name w:val="WW8Num6z8"/>
    <w:rsid w:val="00672C55"/>
  </w:style>
  <w:style w:type="character" w:customStyle="1" w:styleId="WW-Absatz-Standardschriftart">
    <w:name w:val="WW-Absatz-Standardschriftart"/>
    <w:rsid w:val="00672C55"/>
  </w:style>
  <w:style w:type="character" w:customStyle="1" w:styleId="WW-Absatz-Standardschriftart1">
    <w:name w:val="WW-Absatz-Standardschriftart1"/>
    <w:rsid w:val="00672C55"/>
  </w:style>
  <w:style w:type="character" w:customStyle="1" w:styleId="WW-Absatz-Standardschriftart11">
    <w:name w:val="WW-Absatz-Standardschriftart11"/>
    <w:rsid w:val="00672C55"/>
  </w:style>
  <w:style w:type="character" w:customStyle="1" w:styleId="WW-Absatz-Standardschriftart111">
    <w:name w:val="WW-Absatz-Standardschriftart111"/>
    <w:rsid w:val="00672C55"/>
  </w:style>
  <w:style w:type="character" w:customStyle="1" w:styleId="WW-Absatz-Standardschriftart1111">
    <w:name w:val="WW-Absatz-Standardschriftart1111"/>
    <w:rsid w:val="00672C55"/>
  </w:style>
  <w:style w:type="character" w:customStyle="1" w:styleId="WW-Absatz-Standardschriftart11111">
    <w:name w:val="WW-Absatz-Standardschriftart11111"/>
    <w:rsid w:val="00672C55"/>
  </w:style>
  <w:style w:type="character" w:customStyle="1" w:styleId="WW-Absatz-Standardschriftart111111">
    <w:name w:val="WW-Absatz-Standardschriftart111111"/>
    <w:rsid w:val="00672C55"/>
  </w:style>
  <w:style w:type="character" w:customStyle="1" w:styleId="WW-Absatz-Standardschriftart1111111">
    <w:name w:val="WW-Absatz-Standardschriftart1111111"/>
    <w:rsid w:val="00672C55"/>
  </w:style>
  <w:style w:type="character" w:customStyle="1" w:styleId="WW-Absatz-Standardschriftart11111111">
    <w:name w:val="WW-Absatz-Standardschriftart11111111"/>
    <w:rsid w:val="00672C55"/>
  </w:style>
  <w:style w:type="character" w:customStyle="1" w:styleId="WW-Absatz-Standardschriftart111111111">
    <w:name w:val="WW-Absatz-Standardschriftart111111111"/>
    <w:rsid w:val="00672C55"/>
  </w:style>
  <w:style w:type="character" w:customStyle="1" w:styleId="WW-Absatz-Standardschriftart1111111111">
    <w:name w:val="WW-Absatz-Standardschriftart1111111111"/>
    <w:rsid w:val="00672C55"/>
  </w:style>
  <w:style w:type="character" w:customStyle="1" w:styleId="WW-Absatz-Standardschriftart11111111111">
    <w:name w:val="WW-Absatz-Standardschriftart11111111111"/>
    <w:rsid w:val="00672C55"/>
  </w:style>
  <w:style w:type="character" w:customStyle="1" w:styleId="WW-Absatz-Standardschriftart111111111111">
    <w:name w:val="WW-Absatz-Standardschriftart111111111111"/>
    <w:rsid w:val="00672C55"/>
  </w:style>
  <w:style w:type="character" w:customStyle="1" w:styleId="WW-Absatz-Standardschriftart1111111111111">
    <w:name w:val="WW-Absatz-Standardschriftart1111111111111"/>
    <w:rsid w:val="00672C55"/>
  </w:style>
  <w:style w:type="character" w:customStyle="1" w:styleId="20">
    <w:name w:val="Основной шрифт абзаца2"/>
    <w:rsid w:val="00672C55"/>
  </w:style>
  <w:style w:type="character" w:customStyle="1" w:styleId="WW-Absatz-Standardschriftart11111111111111">
    <w:name w:val="WW-Absatz-Standardschriftart11111111111111"/>
    <w:rsid w:val="00672C55"/>
  </w:style>
  <w:style w:type="character" w:customStyle="1" w:styleId="WW-Absatz-Standardschriftart111111111111111">
    <w:name w:val="WW-Absatz-Standardschriftart111111111111111"/>
    <w:rsid w:val="00672C55"/>
  </w:style>
  <w:style w:type="character" w:customStyle="1" w:styleId="WW-Absatz-Standardschriftart1111111111111111">
    <w:name w:val="WW-Absatz-Standardschriftart1111111111111111"/>
    <w:rsid w:val="00672C55"/>
  </w:style>
  <w:style w:type="character" w:customStyle="1" w:styleId="WW-Absatz-Standardschriftart11111111111111111">
    <w:name w:val="WW-Absatz-Standardschriftart11111111111111111"/>
    <w:rsid w:val="00672C55"/>
  </w:style>
  <w:style w:type="character" w:customStyle="1" w:styleId="WW-Absatz-Standardschriftart111111111111111111">
    <w:name w:val="WW-Absatz-Standardschriftart111111111111111111"/>
    <w:rsid w:val="00672C55"/>
  </w:style>
  <w:style w:type="character" w:customStyle="1" w:styleId="WW-Absatz-Standardschriftart1111111111111111111">
    <w:name w:val="WW-Absatz-Standardschriftart1111111111111111111"/>
    <w:rsid w:val="00672C55"/>
  </w:style>
  <w:style w:type="character" w:customStyle="1" w:styleId="WW-Absatz-Standardschriftart11111111111111111111">
    <w:name w:val="WW-Absatz-Standardschriftart11111111111111111111"/>
    <w:rsid w:val="00672C55"/>
  </w:style>
  <w:style w:type="character" w:customStyle="1" w:styleId="WW-Absatz-Standardschriftart111111111111111111111">
    <w:name w:val="WW-Absatz-Standardschriftart111111111111111111111"/>
    <w:rsid w:val="00672C55"/>
  </w:style>
  <w:style w:type="character" w:customStyle="1" w:styleId="WW-Absatz-Standardschriftart1111111111111111111111">
    <w:name w:val="WW-Absatz-Standardschriftart1111111111111111111111"/>
    <w:rsid w:val="00672C55"/>
  </w:style>
  <w:style w:type="character" w:customStyle="1" w:styleId="WW-Absatz-Standardschriftart11111111111111111111111">
    <w:name w:val="WW-Absatz-Standardschriftart11111111111111111111111"/>
    <w:rsid w:val="00672C55"/>
  </w:style>
  <w:style w:type="character" w:customStyle="1" w:styleId="WW-Absatz-Standardschriftart111111111111111111111111">
    <w:name w:val="WW-Absatz-Standardschriftart111111111111111111111111"/>
    <w:rsid w:val="00672C55"/>
  </w:style>
  <w:style w:type="character" w:customStyle="1" w:styleId="WW-Absatz-Standardschriftart1111111111111111111111111">
    <w:name w:val="WW-Absatz-Standardschriftart1111111111111111111111111"/>
    <w:rsid w:val="00672C55"/>
  </w:style>
  <w:style w:type="character" w:customStyle="1" w:styleId="WW-Absatz-Standardschriftart11111111111111111111111111">
    <w:name w:val="WW-Absatz-Standardschriftart11111111111111111111111111"/>
    <w:rsid w:val="00672C55"/>
  </w:style>
  <w:style w:type="character" w:customStyle="1" w:styleId="WW-Absatz-Standardschriftart111111111111111111111111111">
    <w:name w:val="WW-Absatz-Standardschriftart111111111111111111111111111"/>
    <w:rsid w:val="00672C55"/>
  </w:style>
  <w:style w:type="character" w:customStyle="1" w:styleId="WW-Absatz-Standardschriftart1111111111111111111111111111">
    <w:name w:val="WW-Absatz-Standardschriftart1111111111111111111111111111"/>
    <w:rsid w:val="00672C55"/>
  </w:style>
  <w:style w:type="character" w:customStyle="1" w:styleId="WW-Absatz-Standardschriftart11111111111111111111111111111">
    <w:name w:val="WW-Absatz-Standardschriftart11111111111111111111111111111"/>
    <w:rsid w:val="00672C55"/>
  </w:style>
  <w:style w:type="character" w:customStyle="1" w:styleId="WW-Absatz-Standardschriftart111111111111111111111111111111">
    <w:name w:val="WW-Absatz-Standardschriftart111111111111111111111111111111"/>
    <w:rsid w:val="00672C55"/>
  </w:style>
  <w:style w:type="character" w:customStyle="1" w:styleId="WW-Absatz-Standardschriftart1111111111111111111111111111111">
    <w:name w:val="WW-Absatz-Standardschriftart1111111111111111111111111111111"/>
    <w:rsid w:val="00672C55"/>
  </w:style>
  <w:style w:type="character" w:customStyle="1" w:styleId="WW-Absatz-Standardschriftart11111111111111111111111111111111">
    <w:name w:val="WW-Absatz-Standardschriftart11111111111111111111111111111111"/>
    <w:rsid w:val="00672C55"/>
  </w:style>
  <w:style w:type="character" w:customStyle="1" w:styleId="WW-Absatz-Standardschriftart111111111111111111111111111111111">
    <w:name w:val="WW-Absatz-Standardschriftart111111111111111111111111111111111"/>
    <w:rsid w:val="00672C55"/>
  </w:style>
  <w:style w:type="character" w:customStyle="1" w:styleId="WW-Absatz-Standardschriftart1111111111111111111111111111111111">
    <w:name w:val="WW-Absatz-Standardschriftart1111111111111111111111111111111111"/>
    <w:rsid w:val="00672C55"/>
  </w:style>
  <w:style w:type="character" w:customStyle="1" w:styleId="WW-Absatz-Standardschriftart11111111111111111111111111111111111">
    <w:name w:val="WW-Absatz-Standardschriftart11111111111111111111111111111111111"/>
    <w:rsid w:val="00672C55"/>
  </w:style>
  <w:style w:type="character" w:customStyle="1" w:styleId="WW-Absatz-Standardschriftart111111111111111111111111111111111111">
    <w:name w:val="WW-Absatz-Standardschriftart111111111111111111111111111111111111"/>
    <w:rsid w:val="00672C55"/>
  </w:style>
  <w:style w:type="character" w:customStyle="1" w:styleId="WW-Absatz-Standardschriftart1111111111111111111111111111111111111">
    <w:name w:val="WW-Absatz-Standardschriftart1111111111111111111111111111111111111"/>
    <w:rsid w:val="00672C55"/>
  </w:style>
  <w:style w:type="character" w:customStyle="1" w:styleId="WW-Absatz-Standardschriftart11111111111111111111111111111111111111">
    <w:name w:val="WW-Absatz-Standardschriftart11111111111111111111111111111111111111"/>
    <w:rsid w:val="00672C55"/>
  </w:style>
  <w:style w:type="character" w:customStyle="1" w:styleId="WW8Num7z1">
    <w:name w:val="WW8Num7z1"/>
    <w:rsid w:val="00672C55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672C55"/>
  </w:style>
  <w:style w:type="character" w:customStyle="1" w:styleId="WW-Absatz-Standardschriftart1111111111111111111111111111111111111111">
    <w:name w:val="WW-Absatz-Standardschriftart1111111111111111111111111111111111111111"/>
    <w:rsid w:val="00672C55"/>
  </w:style>
  <w:style w:type="character" w:customStyle="1" w:styleId="WW-Absatz-Standardschriftart11111111111111111111111111111111111111111">
    <w:name w:val="WW-Absatz-Standardschriftart11111111111111111111111111111111111111111"/>
    <w:rsid w:val="00672C55"/>
  </w:style>
  <w:style w:type="character" w:customStyle="1" w:styleId="WW-Absatz-Standardschriftart111111111111111111111111111111111111111111">
    <w:name w:val="WW-Absatz-Standardschriftart111111111111111111111111111111111111111111"/>
    <w:rsid w:val="00672C55"/>
  </w:style>
  <w:style w:type="character" w:customStyle="1" w:styleId="WW-Absatz-Standardschriftart1111111111111111111111111111111111111111111">
    <w:name w:val="WW-Absatz-Standardschriftart1111111111111111111111111111111111111111111"/>
    <w:rsid w:val="00672C55"/>
  </w:style>
  <w:style w:type="character" w:customStyle="1" w:styleId="WW-Absatz-Standardschriftart11111111111111111111111111111111111111111111">
    <w:name w:val="WW-Absatz-Standardschriftart11111111111111111111111111111111111111111111"/>
    <w:rsid w:val="00672C55"/>
  </w:style>
  <w:style w:type="character" w:customStyle="1" w:styleId="WW-Absatz-Standardschriftart111111111111111111111111111111111111111111111">
    <w:name w:val="WW-Absatz-Standardschriftart111111111111111111111111111111111111111111111"/>
    <w:rsid w:val="00672C55"/>
  </w:style>
  <w:style w:type="character" w:customStyle="1" w:styleId="WW-Absatz-Standardschriftart1111111111111111111111111111111111111111111111">
    <w:name w:val="WW-Absatz-Standardschriftart1111111111111111111111111111111111111111111111"/>
    <w:rsid w:val="00672C55"/>
  </w:style>
  <w:style w:type="character" w:customStyle="1" w:styleId="WW-Absatz-Standardschriftart11111111111111111111111111111111111111111111111">
    <w:name w:val="WW-Absatz-Standardschriftart11111111111111111111111111111111111111111111111"/>
    <w:rsid w:val="00672C55"/>
  </w:style>
  <w:style w:type="character" w:customStyle="1" w:styleId="WW-Absatz-Standardschriftart111111111111111111111111111111111111111111111111">
    <w:name w:val="WW-Absatz-Standardschriftart111111111111111111111111111111111111111111111111"/>
    <w:rsid w:val="00672C55"/>
  </w:style>
  <w:style w:type="character" w:customStyle="1" w:styleId="WW-Absatz-Standardschriftart1111111111111111111111111111111111111111111111111">
    <w:name w:val="WW-Absatz-Standardschriftart1111111111111111111111111111111111111111111111111"/>
    <w:rsid w:val="00672C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72C55"/>
  </w:style>
  <w:style w:type="character" w:customStyle="1" w:styleId="11">
    <w:name w:val="Основной шрифт абзаца1"/>
    <w:rsid w:val="00672C55"/>
  </w:style>
  <w:style w:type="character" w:customStyle="1" w:styleId="TextNPA">
    <w:name w:val="Text NPA"/>
    <w:basedOn w:val="11"/>
    <w:rsid w:val="00672C55"/>
    <w:rPr>
      <w:rFonts w:ascii="Courier New" w:hAnsi="Courier New" w:cs="Courier New"/>
    </w:rPr>
  </w:style>
  <w:style w:type="character" w:styleId="a4">
    <w:name w:val="Hyperlink"/>
    <w:basedOn w:val="11"/>
    <w:rsid w:val="00672C55"/>
    <w:rPr>
      <w:color w:val="0000FF"/>
      <w:u w:val="single"/>
    </w:rPr>
  </w:style>
  <w:style w:type="character" w:customStyle="1" w:styleId="a5">
    <w:name w:val="Символ нумерации"/>
    <w:rsid w:val="00672C55"/>
  </w:style>
  <w:style w:type="character" w:customStyle="1" w:styleId="WW8Num9z0">
    <w:name w:val="WW8Num9z0"/>
    <w:rsid w:val="00672C55"/>
    <w:rPr>
      <w:rFonts w:ascii="Symbol" w:hAnsi="Symbol" w:cs="OpenSymbol"/>
      <w:color w:val="auto"/>
      <w:lang w:val="ru-RU" w:eastAsia="zh-CN" w:bidi="ar-SA"/>
    </w:rPr>
  </w:style>
  <w:style w:type="character" w:customStyle="1" w:styleId="a6">
    <w:name w:val="Маркеры списка"/>
    <w:rsid w:val="00672C55"/>
    <w:rPr>
      <w:rFonts w:ascii="OpenSymbol" w:eastAsia="OpenSymbol" w:hAnsi="OpenSymbol" w:cs="OpenSymbol"/>
    </w:rPr>
  </w:style>
  <w:style w:type="character" w:styleId="a7">
    <w:name w:val="Strong"/>
    <w:qFormat/>
    <w:rsid w:val="00672C55"/>
    <w:rPr>
      <w:b/>
      <w:bCs/>
    </w:rPr>
  </w:style>
  <w:style w:type="character" w:customStyle="1" w:styleId="FontStyle11">
    <w:name w:val="Font Style11"/>
    <w:rsid w:val="00672C55"/>
    <w:rPr>
      <w:rFonts w:ascii="Times New Roman" w:hAnsi="Times New Roman" w:cs="Times New Roman"/>
      <w:b/>
      <w:bCs/>
      <w:sz w:val="32"/>
      <w:szCs w:val="32"/>
    </w:rPr>
  </w:style>
  <w:style w:type="character" w:customStyle="1" w:styleId="ListLabel1">
    <w:name w:val="ListLabel 1"/>
    <w:rsid w:val="00672C55"/>
    <w:rPr>
      <w:rFonts w:ascii="Liberation Serif" w:hAnsi="Liberation Serif" w:cs="Liberation Serif"/>
    </w:rPr>
  </w:style>
  <w:style w:type="paragraph" w:customStyle="1" w:styleId="10">
    <w:name w:val="Заголовок1"/>
    <w:basedOn w:val="a"/>
    <w:next w:val="a0"/>
    <w:rsid w:val="00672C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72C55"/>
    <w:pPr>
      <w:spacing w:after="120"/>
    </w:pPr>
  </w:style>
  <w:style w:type="paragraph" w:styleId="a8">
    <w:name w:val="List"/>
    <w:basedOn w:val="a0"/>
    <w:rsid w:val="00672C55"/>
    <w:rPr>
      <w:rFonts w:cs="Tahoma"/>
    </w:rPr>
  </w:style>
  <w:style w:type="paragraph" w:styleId="a9">
    <w:name w:val="caption"/>
    <w:basedOn w:val="a"/>
    <w:qFormat/>
    <w:rsid w:val="00672C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C5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72C5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72C55"/>
    <w:pPr>
      <w:suppressLineNumbers/>
    </w:pPr>
    <w:rPr>
      <w:rFonts w:cs="Tahoma"/>
    </w:rPr>
  </w:style>
  <w:style w:type="paragraph" w:customStyle="1" w:styleId="WW-">
    <w:name w:val="WW-Заголовок"/>
    <w:basedOn w:val="10"/>
    <w:next w:val="aa"/>
    <w:rsid w:val="00672C55"/>
  </w:style>
  <w:style w:type="paragraph" w:styleId="aa">
    <w:name w:val="Subtitle"/>
    <w:basedOn w:val="10"/>
    <w:next w:val="a0"/>
    <w:qFormat/>
    <w:rsid w:val="00672C55"/>
    <w:pPr>
      <w:jc w:val="center"/>
    </w:pPr>
    <w:rPr>
      <w:i/>
      <w:iCs/>
    </w:rPr>
  </w:style>
  <w:style w:type="paragraph" w:customStyle="1" w:styleId="Pro-Gramma">
    <w:name w:val="Pro-Gramma"/>
    <w:basedOn w:val="a"/>
    <w:rsid w:val="00672C55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paragraph" w:customStyle="1" w:styleId="ab">
    <w:name w:val="Содержимое таблицы"/>
    <w:basedOn w:val="a"/>
    <w:rsid w:val="00672C55"/>
    <w:pPr>
      <w:suppressLineNumbers/>
    </w:pPr>
  </w:style>
  <w:style w:type="paragraph" w:customStyle="1" w:styleId="ac">
    <w:name w:val="Заголовок таблицы"/>
    <w:basedOn w:val="ab"/>
    <w:rsid w:val="00672C55"/>
    <w:pPr>
      <w:jc w:val="center"/>
    </w:pPr>
    <w:rPr>
      <w:b/>
      <w:bCs/>
    </w:rPr>
  </w:style>
  <w:style w:type="paragraph" w:customStyle="1" w:styleId="Pro-Tab">
    <w:name w:val="Pro-Tab"/>
    <w:basedOn w:val="Pro-Gramma"/>
    <w:rsid w:val="00672C55"/>
    <w:pPr>
      <w:spacing w:before="40" w:after="40" w:line="100" w:lineRule="atLeast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Pro-TabHead">
    <w:name w:val="Pro-Tab Head"/>
    <w:basedOn w:val="Pro-Tab"/>
    <w:rsid w:val="00672C55"/>
    <w:rPr>
      <w:b/>
      <w:bCs/>
    </w:rPr>
  </w:style>
  <w:style w:type="paragraph" w:customStyle="1" w:styleId="Pro-TabName">
    <w:name w:val="Pro-Tab Name"/>
    <w:basedOn w:val="Pro-TabHead"/>
    <w:uiPriority w:val="99"/>
    <w:rsid w:val="00672C55"/>
    <w:pPr>
      <w:keepNext/>
      <w:spacing w:before="240" w:after="120"/>
    </w:pPr>
    <w:rPr>
      <w:color w:val="C41C16"/>
    </w:rPr>
  </w:style>
  <w:style w:type="paragraph" w:customStyle="1" w:styleId="ConsPlusNormal">
    <w:name w:val="ConsPlusNormal"/>
    <w:rsid w:val="00672C55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d">
    <w:name w:val="Normal (Web)"/>
    <w:basedOn w:val="a"/>
    <w:uiPriority w:val="99"/>
    <w:rsid w:val="00672C55"/>
    <w:pPr>
      <w:spacing w:before="280" w:after="280"/>
    </w:pPr>
  </w:style>
  <w:style w:type="paragraph" w:customStyle="1" w:styleId="14">
    <w:name w:val="Абзац списка1"/>
    <w:basedOn w:val="a"/>
    <w:rsid w:val="00672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672C55"/>
    <w:pPr>
      <w:autoSpaceDE w:val="0"/>
    </w:pPr>
  </w:style>
  <w:style w:type="paragraph" w:customStyle="1" w:styleId="Style5">
    <w:name w:val="Style5"/>
    <w:basedOn w:val="a"/>
    <w:rsid w:val="00672C55"/>
    <w:pPr>
      <w:autoSpaceDE w:val="0"/>
    </w:pPr>
  </w:style>
  <w:style w:type="paragraph" w:customStyle="1" w:styleId="Style1">
    <w:name w:val="Style1"/>
    <w:basedOn w:val="a"/>
    <w:rsid w:val="00672C55"/>
    <w:pPr>
      <w:autoSpaceDE w:val="0"/>
    </w:pPr>
  </w:style>
  <w:style w:type="paragraph" w:customStyle="1" w:styleId="ConsPlusCell">
    <w:name w:val="ConsPlusCell"/>
    <w:rsid w:val="00672C55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link w:val="ConsPlusNormal1"/>
    <w:rsid w:val="00672C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">
    <w:name w:val="Style2"/>
    <w:basedOn w:val="a"/>
    <w:rsid w:val="00672C55"/>
    <w:pPr>
      <w:autoSpaceDE w:val="0"/>
    </w:pPr>
  </w:style>
  <w:style w:type="paragraph" w:styleId="ae">
    <w:name w:val="footer"/>
    <w:basedOn w:val="a"/>
    <w:rsid w:val="00672C55"/>
    <w:pPr>
      <w:suppressLineNumbers/>
      <w:tabs>
        <w:tab w:val="center" w:pos="4687"/>
        <w:tab w:val="right" w:pos="9375"/>
      </w:tabs>
    </w:pPr>
  </w:style>
  <w:style w:type="paragraph" w:styleId="af">
    <w:name w:val="header"/>
    <w:basedOn w:val="a"/>
    <w:rsid w:val="00672C55"/>
    <w:pPr>
      <w:suppressLineNumbers/>
      <w:tabs>
        <w:tab w:val="center" w:pos="4819"/>
        <w:tab w:val="right" w:pos="9638"/>
      </w:tabs>
    </w:pPr>
  </w:style>
  <w:style w:type="paragraph" w:customStyle="1" w:styleId="15">
    <w:name w:val="Цитата1"/>
    <w:basedOn w:val="a"/>
    <w:rsid w:val="00672C55"/>
    <w:pPr>
      <w:spacing w:after="283"/>
      <w:ind w:left="567" w:right="567"/>
    </w:pPr>
  </w:style>
  <w:style w:type="paragraph" w:styleId="af0">
    <w:name w:val="List Paragraph"/>
    <w:basedOn w:val="a"/>
    <w:uiPriority w:val="34"/>
    <w:qFormat/>
    <w:rsid w:val="00672C55"/>
    <w:pPr>
      <w:ind w:left="720"/>
    </w:pPr>
  </w:style>
  <w:style w:type="paragraph" w:styleId="af1">
    <w:name w:val="Title"/>
    <w:basedOn w:val="10"/>
    <w:next w:val="a0"/>
    <w:qFormat/>
    <w:rsid w:val="00672C55"/>
    <w:pPr>
      <w:jc w:val="center"/>
    </w:pPr>
    <w:rPr>
      <w:b/>
      <w:bCs/>
      <w:sz w:val="56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F816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16AC"/>
    <w:rPr>
      <w:rFonts w:ascii="Segoe UI" w:eastAsia="Andale Sans UI" w:hAnsi="Segoe UI" w:cs="Segoe UI"/>
      <w:kern w:val="2"/>
      <w:sz w:val="18"/>
      <w:szCs w:val="18"/>
      <w:lang w:eastAsia="zh-CN"/>
    </w:rPr>
  </w:style>
  <w:style w:type="table" w:styleId="af4">
    <w:name w:val="Table Grid"/>
    <w:basedOn w:val="a2"/>
    <w:uiPriority w:val="39"/>
    <w:rsid w:val="00D0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65F1"/>
    <w:pPr>
      <w:widowControl/>
      <w:spacing w:before="280" w:after="280"/>
    </w:pPr>
    <w:rPr>
      <w:rFonts w:eastAsia="Times New Roman"/>
      <w:kern w:val="0"/>
    </w:rPr>
  </w:style>
  <w:style w:type="paragraph" w:customStyle="1" w:styleId="s3">
    <w:name w:val="s_3"/>
    <w:basedOn w:val="a"/>
    <w:rsid w:val="009A2378"/>
    <w:pPr>
      <w:widowControl/>
      <w:spacing w:before="280" w:after="280"/>
    </w:pPr>
    <w:rPr>
      <w:rFonts w:eastAsia="Times New Roman"/>
      <w:kern w:val="0"/>
    </w:rPr>
  </w:style>
  <w:style w:type="paragraph" w:customStyle="1" w:styleId="s16">
    <w:name w:val="s_16"/>
    <w:basedOn w:val="a"/>
    <w:rsid w:val="001F168B"/>
    <w:pPr>
      <w:widowControl/>
      <w:spacing w:before="280" w:after="280"/>
    </w:pPr>
    <w:rPr>
      <w:rFonts w:eastAsia="Times New Roman"/>
      <w:kern w:val="0"/>
    </w:rPr>
  </w:style>
  <w:style w:type="paragraph" w:customStyle="1" w:styleId="ConsPlusTitle">
    <w:name w:val="ConsPlusTitle"/>
    <w:rsid w:val="00DF30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1">
    <w:name w:val="ConsPlusNormal Знак"/>
    <w:link w:val="ConsPlusNormal0"/>
    <w:locked/>
    <w:rsid w:val="004E78F7"/>
    <w:rPr>
      <w:rFonts w:ascii="Arial" w:eastAsia="Arial" w:hAnsi="Arial" w:cs="Arial"/>
      <w:lang w:eastAsia="zh-CN"/>
    </w:rPr>
  </w:style>
  <w:style w:type="paragraph" w:styleId="af5">
    <w:name w:val="No Spacing"/>
    <w:uiPriority w:val="1"/>
    <w:qFormat/>
    <w:rsid w:val="005B084C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Сектор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5652-0AE9-4682-AF2A-509B5714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Николай</dc:creator>
  <cp:lastModifiedBy>ФинОтдел АТМР</cp:lastModifiedBy>
  <cp:revision>17</cp:revision>
  <cp:lastPrinted>2022-12-29T13:29:00Z</cp:lastPrinted>
  <dcterms:created xsi:type="dcterms:W3CDTF">2023-07-05T06:21:00Z</dcterms:created>
  <dcterms:modified xsi:type="dcterms:W3CDTF">2023-11-15T08:18:00Z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4018.00.61</vt:lpwstr>
  </property>
</Properties>
</file>